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8C0" w:rsidRDefault="00B178C0" w:rsidP="00B178C0">
      <w:pPr>
        <w:ind w:firstLine="0"/>
        <w:jc w:val="center"/>
        <w:rPr>
          <w:b/>
        </w:rPr>
      </w:pPr>
      <w:r w:rsidRPr="00B178C0">
        <w:rPr>
          <w:b/>
        </w:rPr>
        <w:t xml:space="preserve">Тематика «Круглых столов» </w:t>
      </w:r>
    </w:p>
    <w:p w:rsidR="00B178C0" w:rsidRDefault="00B178C0" w:rsidP="00B178C0">
      <w:pPr>
        <w:ind w:firstLine="0"/>
        <w:jc w:val="center"/>
        <w:rPr>
          <w:b/>
        </w:rPr>
      </w:pPr>
      <w:r w:rsidRPr="00B178C0">
        <w:rPr>
          <w:b/>
        </w:rPr>
        <w:t xml:space="preserve">в Гуманитарно-социальном институте </w:t>
      </w:r>
    </w:p>
    <w:p w:rsidR="00B178C0" w:rsidRDefault="00B178C0" w:rsidP="00B178C0">
      <w:pPr>
        <w:ind w:firstLine="0"/>
        <w:jc w:val="center"/>
        <w:rPr>
          <w:b/>
          <w:szCs w:val="36"/>
        </w:rPr>
      </w:pPr>
      <w:r w:rsidRPr="00B178C0">
        <w:rPr>
          <w:b/>
        </w:rPr>
        <w:t>на</w:t>
      </w:r>
      <w:r>
        <w:rPr>
          <w:b/>
        </w:rPr>
        <w:t xml:space="preserve"> </w:t>
      </w:r>
      <w:r w:rsidRPr="00B178C0">
        <w:rPr>
          <w:b/>
          <w:szCs w:val="36"/>
        </w:rPr>
        <w:t>2016-2017 уч. год</w:t>
      </w:r>
    </w:p>
    <w:p w:rsidR="009B5191" w:rsidRPr="00B178C0" w:rsidRDefault="009B5191" w:rsidP="00B178C0">
      <w:pPr>
        <w:ind w:firstLine="0"/>
        <w:jc w:val="center"/>
        <w:rPr>
          <w:b/>
          <w:szCs w:val="36"/>
        </w:rPr>
      </w:pPr>
    </w:p>
    <w:p w:rsidR="00B178C0" w:rsidRPr="00B178C0" w:rsidRDefault="00B178C0" w:rsidP="00B178C0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 w:rsidRPr="00B178C0">
        <w:rPr>
          <w:szCs w:val="36"/>
        </w:rPr>
        <w:t xml:space="preserve"> </w:t>
      </w:r>
      <w:r>
        <w:t>«Проблемы современных демократических государств» -  декабрь 2016 г.</w:t>
      </w:r>
      <w:r w:rsidR="00AD7380" w:rsidRPr="00AD7380">
        <w:rPr>
          <w:szCs w:val="36"/>
        </w:rPr>
        <w:t xml:space="preserve"> </w:t>
      </w:r>
      <w:r w:rsidR="009B5191">
        <w:rPr>
          <w:szCs w:val="36"/>
        </w:rPr>
        <w:t xml:space="preserve">– кафедра </w:t>
      </w:r>
      <w:r w:rsidR="00AD7380" w:rsidRPr="00B178C0">
        <w:rPr>
          <w:szCs w:val="36"/>
        </w:rPr>
        <w:t>государственно-правовых дисциплин</w:t>
      </w:r>
      <w:r w:rsidR="002E64BD">
        <w:rPr>
          <w:szCs w:val="36"/>
        </w:rPr>
        <w:t>.</w:t>
      </w:r>
      <w:r w:rsidR="00AD7380" w:rsidRPr="00B178C0">
        <w:rPr>
          <w:szCs w:val="36"/>
        </w:rPr>
        <w:t xml:space="preserve">  </w:t>
      </w:r>
    </w:p>
    <w:p w:rsidR="00B178C0" w:rsidRDefault="00B178C0" w:rsidP="00B178C0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 w:rsidRPr="00032796">
        <w:rPr>
          <w:szCs w:val="36"/>
        </w:rPr>
        <w:t xml:space="preserve">  </w:t>
      </w:r>
      <w:r>
        <w:t>«Актуальные проблемы права социального обеспечения» -  март 2017 г.</w:t>
      </w:r>
      <w:r w:rsidR="00AD7380" w:rsidRPr="00AD7380">
        <w:rPr>
          <w:szCs w:val="36"/>
        </w:rPr>
        <w:t xml:space="preserve"> </w:t>
      </w:r>
      <w:r w:rsidR="009B5191">
        <w:rPr>
          <w:szCs w:val="36"/>
        </w:rPr>
        <w:t xml:space="preserve">– кафедра </w:t>
      </w:r>
      <w:r w:rsidR="00AD7380" w:rsidRPr="00032796">
        <w:rPr>
          <w:szCs w:val="36"/>
        </w:rPr>
        <w:t>гражданско-правовых дисциплин</w:t>
      </w:r>
      <w:r w:rsidR="002E64BD">
        <w:rPr>
          <w:szCs w:val="36"/>
        </w:rPr>
        <w:t>.</w:t>
      </w:r>
    </w:p>
    <w:p w:rsidR="00B178C0" w:rsidRDefault="00B178C0" w:rsidP="00B6693D">
      <w:pPr>
        <w:pStyle w:val="a3"/>
        <w:numPr>
          <w:ilvl w:val="0"/>
          <w:numId w:val="1"/>
        </w:numPr>
        <w:tabs>
          <w:tab w:val="left" w:pos="567"/>
        </w:tabs>
        <w:spacing w:before="100" w:beforeAutospacing="1"/>
        <w:ind w:left="0" w:firstLine="0"/>
      </w:pPr>
      <w:r w:rsidRPr="008A65AD">
        <w:rPr>
          <w:szCs w:val="36"/>
        </w:rPr>
        <w:t xml:space="preserve"> </w:t>
      </w:r>
      <w:r>
        <w:t>«Восстановительное правосудие в России»</w:t>
      </w:r>
      <w:r w:rsidR="00AD7380">
        <w:t xml:space="preserve"> - декабрь 2016 г.</w:t>
      </w:r>
      <w:r w:rsidR="00AD7380" w:rsidRPr="00AD7380">
        <w:rPr>
          <w:szCs w:val="36"/>
        </w:rPr>
        <w:t xml:space="preserve"> </w:t>
      </w:r>
      <w:r w:rsidR="009B5191">
        <w:rPr>
          <w:szCs w:val="36"/>
        </w:rPr>
        <w:t xml:space="preserve">– кафедра </w:t>
      </w:r>
      <w:r w:rsidR="00AD7380" w:rsidRPr="008A65AD">
        <w:rPr>
          <w:szCs w:val="36"/>
        </w:rPr>
        <w:t>уголовно-правовых дисциплин</w:t>
      </w:r>
      <w:r w:rsidR="002E64BD">
        <w:rPr>
          <w:szCs w:val="36"/>
        </w:rPr>
        <w:t>.</w:t>
      </w:r>
    </w:p>
    <w:p w:rsidR="00AD7380" w:rsidRDefault="00B178C0" w:rsidP="006207F0">
      <w:pPr>
        <w:pStyle w:val="a3"/>
        <w:numPr>
          <w:ilvl w:val="0"/>
          <w:numId w:val="1"/>
        </w:numPr>
        <w:tabs>
          <w:tab w:val="left" w:pos="567"/>
        </w:tabs>
        <w:spacing w:before="100" w:beforeAutospacing="1"/>
        <w:ind w:left="0" w:firstLine="0"/>
      </w:pPr>
      <w:r w:rsidRPr="007017F8">
        <w:t xml:space="preserve"> </w:t>
      </w:r>
      <w:r>
        <w:t>«Русская правда – как исторический и правовой памятник» - февраль 2017 г.</w:t>
      </w:r>
      <w:r w:rsidR="00AD7380" w:rsidRPr="00AD7380">
        <w:t xml:space="preserve"> </w:t>
      </w:r>
      <w:r w:rsidR="009B5191">
        <w:t xml:space="preserve">– кафедра </w:t>
      </w:r>
      <w:r w:rsidR="00AD7380" w:rsidRPr="007017F8">
        <w:t>теории и истории государства и права</w:t>
      </w:r>
      <w:r w:rsidR="002E64BD">
        <w:t>.</w:t>
      </w:r>
      <w:r w:rsidR="00AD7380" w:rsidRPr="007017F8">
        <w:t xml:space="preserve">  </w:t>
      </w:r>
    </w:p>
    <w:p w:rsidR="00AD7380" w:rsidRDefault="00B178C0" w:rsidP="004A0AD8">
      <w:pPr>
        <w:pStyle w:val="a3"/>
        <w:numPr>
          <w:ilvl w:val="0"/>
          <w:numId w:val="1"/>
        </w:numPr>
        <w:tabs>
          <w:tab w:val="left" w:pos="567"/>
        </w:tabs>
        <w:spacing w:before="100" w:beforeAutospacing="1"/>
        <w:ind w:left="0" w:firstLine="0"/>
      </w:pPr>
      <w:r w:rsidRPr="00AD7380">
        <w:rPr>
          <w:szCs w:val="36"/>
        </w:rPr>
        <w:t xml:space="preserve">«Духовно-нравственное воспитание </w:t>
      </w:r>
      <w:proofErr w:type="gramStart"/>
      <w:r w:rsidRPr="00AD7380">
        <w:rPr>
          <w:szCs w:val="36"/>
        </w:rPr>
        <w:t>детей  дошкольного</w:t>
      </w:r>
      <w:proofErr w:type="gramEnd"/>
      <w:r w:rsidRPr="00AD7380">
        <w:rPr>
          <w:szCs w:val="36"/>
        </w:rPr>
        <w:t xml:space="preserve"> и младшего школьного возраста в условиях современного российского общества» -  декабрь 2016 г.</w:t>
      </w:r>
      <w:r w:rsidR="00AD7380" w:rsidRPr="00AD7380">
        <w:t xml:space="preserve"> </w:t>
      </w:r>
      <w:r w:rsidR="009B5191">
        <w:t xml:space="preserve">- </w:t>
      </w:r>
      <w:r w:rsidR="00AD7380">
        <w:t>кафедрой педагогики и психологии.</w:t>
      </w:r>
    </w:p>
    <w:p w:rsidR="00AD7380" w:rsidRDefault="00B178C0" w:rsidP="004A0AD8">
      <w:pPr>
        <w:pStyle w:val="a3"/>
        <w:numPr>
          <w:ilvl w:val="0"/>
          <w:numId w:val="1"/>
        </w:numPr>
        <w:tabs>
          <w:tab w:val="left" w:pos="567"/>
        </w:tabs>
        <w:spacing w:before="100" w:beforeAutospacing="1"/>
        <w:ind w:left="0" w:firstLine="0"/>
      </w:pPr>
      <w:r w:rsidRPr="00AD7380">
        <w:rPr>
          <w:szCs w:val="36"/>
        </w:rPr>
        <w:t>«Технологии личностного развития в условиях современной среды» - апрель 2017 г.</w:t>
      </w:r>
      <w:r w:rsidR="00AD7380" w:rsidRPr="00AD7380">
        <w:t xml:space="preserve"> </w:t>
      </w:r>
      <w:r w:rsidR="00AD7380">
        <w:t>- кафедра педагогики и психологии</w:t>
      </w:r>
      <w:r w:rsidR="002E64BD">
        <w:t>.</w:t>
      </w:r>
    </w:p>
    <w:p w:rsidR="00AD7380" w:rsidRDefault="00AD7380" w:rsidP="00B178C0">
      <w:pPr>
        <w:pStyle w:val="a3"/>
        <w:numPr>
          <w:ilvl w:val="0"/>
          <w:numId w:val="1"/>
        </w:numPr>
        <w:tabs>
          <w:tab w:val="left" w:pos="567"/>
        </w:tabs>
        <w:spacing w:before="100" w:beforeAutospacing="1"/>
        <w:ind w:left="0" w:firstLine="0"/>
        <w:rPr>
          <w:szCs w:val="36"/>
        </w:rPr>
      </w:pPr>
      <w:r>
        <w:rPr>
          <w:szCs w:val="36"/>
        </w:rPr>
        <w:t>«ЗОЖ как стиль жизни современного россиянина» - февраль 2017 г.</w:t>
      </w:r>
      <w:r w:rsidRPr="00AD7380">
        <w:rPr>
          <w:szCs w:val="36"/>
        </w:rPr>
        <w:t xml:space="preserve"> </w:t>
      </w:r>
      <w:r>
        <w:rPr>
          <w:szCs w:val="36"/>
        </w:rPr>
        <w:t>-кафедра физической культуры.</w:t>
      </w:r>
    </w:p>
    <w:p w:rsidR="00AD7380" w:rsidRDefault="00AD7380" w:rsidP="00B178C0">
      <w:pPr>
        <w:pStyle w:val="a3"/>
        <w:numPr>
          <w:ilvl w:val="0"/>
          <w:numId w:val="1"/>
        </w:numPr>
        <w:tabs>
          <w:tab w:val="left" w:pos="567"/>
        </w:tabs>
        <w:spacing w:before="100" w:beforeAutospacing="1"/>
        <w:ind w:left="0" w:firstLine="0"/>
        <w:rPr>
          <w:szCs w:val="36"/>
        </w:rPr>
      </w:pPr>
      <w:r>
        <w:rPr>
          <w:szCs w:val="36"/>
        </w:rPr>
        <w:t>«Использование интерактивных компьютерных программ</w:t>
      </w:r>
      <w:r w:rsidR="003244DD">
        <w:rPr>
          <w:szCs w:val="36"/>
        </w:rPr>
        <w:t xml:space="preserve"> в обучении иностранному языку» - февраль 2017 г. – кафедра лингвистики.</w:t>
      </w:r>
    </w:p>
    <w:p w:rsidR="005E0B0C" w:rsidRDefault="005E0B0C" w:rsidP="00B178C0">
      <w:pPr>
        <w:pStyle w:val="a3"/>
        <w:numPr>
          <w:ilvl w:val="0"/>
          <w:numId w:val="1"/>
        </w:numPr>
        <w:tabs>
          <w:tab w:val="left" w:pos="567"/>
        </w:tabs>
        <w:spacing w:before="100" w:beforeAutospacing="1"/>
        <w:ind w:left="0" w:firstLine="0"/>
        <w:rPr>
          <w:szCs w:val="36"/>
        </w:rPr>
      </w:pPr>
      <w:r>
        <w:rPr>
          <w:szCs w:val="36"/>
        </w:rPr>
        <w:t>«</w:t>
      </w:r>
      <w:r w:rsidR="007F4DF3">
        <w:rPr>
          <w:szCs w:val="36"/>
        </w:rPr>
        <w:t xml:space="preserve">Образование </w:t>
      </w:r>
      <w:r w:rsidRPr="005E0B0C">
        <w:rPr>
          <w:szCs w:val="36"/>
        </w:rPr>
        <w:t>на перекрестке взаимодействия культур, религий, традиций</w:t>
      </w:r>
      <w:r w:rsidR="007F4DF3">
        <w:rPr>
          <w:szCs w:val="36"/>
        </w:rPr>
        <w:t xml:space="preserve">» </w:t>
      </w:r>
      <w:r>
        <w:rPr>
          <w:szCs w:val="36"/>
        </w:rPr>
        <w:t>-</w:t>
      </w:r>
      <w:r w:rsidR="007F4DF3">
        <w:rPr>
          <w:szCs w:val="36"/>
        </w:rPr>
        <w:t xml:space="preserve"> март 2017 г. – кафедра общеобразовательных дисциплин.</w:t>
      </w:r>
    </w:p>
    <w:p w:rsidR="007F4DF3" w:rsidRDefault="00B31FFC" w:rsidP="00B178C0">
      <w:pPr>
        <w:pStyle w:val="a3"/>
        <w:numPr>
          <w:ilvl w:val="0"/>
          <w:numId w:val="1"/>
        </w:numPr>
        <w:tabs>
          <w:tab w:val="left" w:pos="567"/>
        </w:tabs>
        <w:spacing w:before="100" w:beforeAutospacing="1"/>
        <w:ind w:left="0" w:firstLine="0"/>
        <w:rPr>
          <w:szCs w:val="36"/>
        </w:rPr>
      </w:pPr>
      <w:r>
        <w:rPr>
          <w:szCs w:val="36"/>
        </w:rPr>
        <w:t>«Проблемы современной экономики и управления»</w:t>
      </w:r>
      <w:bookmarkStart w:id="0" w:name="_GoBack"/>
      <w:bookmarkEnd w:id="0"/>
      <w:r>
        <w:rPr>
          <w:szCs w:val="36"/>
        </w:rPr>
        <w:t xml:space="preserve"> </w:t>
      </w:r>
      <w:r w:rsidR="007F4DF3">
        <w:rPr>
          <w:szCs w:val="36"/>
        </w:rPr>
        <w:t xml:space="preserve">– </w:t>
      </w:r>
      <w:r>
        <w:rPr>
          <w:szCs w:val="36"/>
        </w:rPr>
        <w:t>март</w:t>
      </w:r>
      <w:r w:rsidR="007F4DF3">
        <w:rPr>
          <w:szCs w:val="36"/>
        </w:rPr>
        <w:t xml:space="preserve"> 201</w:t>
      </w:r>
      <w:r>
        <w:rPr>
          <w:szCs w:val="36"/>
        </w:rPr>
        <w:t>7</w:t>
      </w:r>
      <w:r w:rsidR="007F4DF3">
        <w:rPr>
          <w:szCs w:val="36"/>
        </w:rPr>
        <w:t xml:space="preserve"> г. – кафедра управления и экономики.</w:t>
      </w:r>
    </w:p>
    <w:sectPr w:rsidR="007F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25378"/>
    <w:multiLevelType w:val="hybridMultilevel"/>
    <w:tmpl w:val="CD98E0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C0"/>
    <w:rsid w:val="002E64BD"/>
    <w:rsid w:val="003244DD"/>
    <w:rsid w:val="005E0B0C"/>
    <w:rsid w:val="00781A6E"/>
    <w:rsid w:val="007F4DF3"/>
    <w:rsid w:val="009B5191"/>
    <w:rsid w:val="00AD7380"/>
    <w:rsid w:val="00B178C0"/>
    <w:rsid w:val="00B3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8AD21-430B-47CA-B8BB-A4A99E96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2016-10-18T07:56:00Z</dcterms:created>
  <dcterms:modified xsi:type="dcterms:W3CDTF">2016-10-18T12:00:00Z</dcterms:modified>
</cp:coreProperties>
</file>